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inorEastAsia" w:hAnsiTheme="majorHAnsi"/>
          <w:b/>
          <w:bCs/>
          <w:i/>
          <w:iCs/>
          <w:caps/>
          <w:color w:val="191919" w:themeColor="text1" w:themeTint="E6"/>
          <w:sz w:val="56"/>
          <w:szCs w:val="56"/>
          <w:lang w:val="en-US"/>
        </w:rPr>
        <w:id w:val="1809360908"/>
        <w:docPartObj>
          <w:docPartGallery w:val="Cover Pages"/>
          <w:docPartUnique/>
        </w:docPartObj>
      </w:sdtPr>
      <w:sdtEndPr/>
      <w:sdtContent>
        <w:p w14:paraId="0F183FE7" w14:textId="77777777" w:rsidR="005119E6" w:rsidRDefault="005119E6">
          <w:pPr>
            <w:rPr>
              <w:rFonts w:asciiTheme="majorHAnsi" w:eastAsiaTheme="minorEastAsia" w:hAnsiTheme="majorHAnsi"/>
              <w:caps/>
              <w:color w:val="191919" w:themeColor="text1" w:themeTint="E6"/>
              <w:sz w:val="56"/>
              <w:szCs w:val="56"/>
              <w:lang w:val="en-US"/>
            </w:rPr>
          </w:pPr>
          <w:r w:rsidRPr="005119E6">
            <w:rPr>
              <w:rStyle w:val="IntenseEmphasis"/>
              <w:rFonts w:ascii="Cambria" w:hAnsi="Cambria"/>
              <w:b w:val="0"/>
              <w:bCs w:val="0"/>
              <w:i w:val="0"/>
              <w:iCs w:val="0"/>
              <w:noProof/>
              <w:color w:val="1F497D" w:themeColor="text2"/>
              <w:sz w:val="28"/>
              <w:szCs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308A14" wp14:editId="7E2DE58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5119E6" w14:paraId="527F71D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A3381DA" w14:textId="77777777" w:rsidR="005119E6" w:rsidRDefault="005119E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41CB31BA" wp14:editId="2B3F83B7">
                                            <wp:extent cx="3020378" cy="2266950"/>
                                            <wp:effectExtent l="0" t="0" r="8890" b="0"/>
                                            <wp:docPr id="2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child reading.jpg"/>
                                                    <pic:cNvPicPr/>
                                                  </pic:nvPicPr>
                                                  <pic:blipFill>
                                                    <a:blip r:embed="rId11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41032" cy="228245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Theme="majorHAnsi" w:hAnsiTheme="majorHAnsi"/>
                                          <w:caps/>
                                          <w:color w:val="191919" w:themeColor="text1" w:themeTint="E6"/>
                                          <w:sz w:val="56"/>
                                          <w:szCs w:val="56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50949FB" w14:textId="77777777" w:rsidR="005119E6" w:rsidRDefault="005119E6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56"/>
                                              <w:szCs w:val="56"/>
                                            </w:rPr>
                                            <w:t xml:space="preserve">Pre-emergent and emergent </w:t>
                                          </w:r>
                                          <w:r w:rsidRPr="005119E6"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56"/>
                                              <w:szCs w:val="56"/>
                                            </w:rPr>
                                            <w:t>Literacy Skills Continuum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Theme="majorHAnsi" w:hAnsiTheme="majorHAnsi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0680E75" w14:textId="77777777" w:rsidR="005119E6" w:rsidRDefault="00C50827" w:rsidP="00C50827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HAnsi" w:hAnsiTheme="majorHAnsi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2FF640B" w14:textId="77777777" w:rsidR="005119E6" w:rsidRDefault="005119E6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t>Abstract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1AAD9CB1" w14:textId="77777777" w:rsidR="005119E6" w:rsidRDefault="005119E6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This document contains a summary of the Fountas and Pinnell Kindergarten skil</w:t>
                                          </w:r>
                                          <w:r w:rsidR="005A4B9F">
                                            <w:rPr>
                                              <w:color w:val="000000" w:themeColor="text1"/>
                                            </w:rPr>
                                            <w:t>ls continuum reorganized by pre-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literacy levels that align more closely with SK curricula.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The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Pre-emergent level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approximates Pre-K level skills, and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Emergent approximates Kindergarten level skills.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Emergent -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Level A approximates the first term of grade 1.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160E99A" w14:textId="77777777" w:rsidR="005119E6" w:rsidRDefault="00215DC7">
                                          <w:pPr>
                                            <w:pStyle w:val="NoSpacing"/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  <w:t>Kate</w:t>
                                          </w:r>
                                          <w:r w:rsidR="005119E6"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  <w:t xml:space="preserve"> Carlisle</w:t>
                                          </w:r>
                                        </w:p>
                                      </w:sdtContent>
                                    </w:sdt>
                                    <w:p w14:paraId="4DEE855F" w14:textId="77777777" w:rsidR="005119E6" w:rsidRDefault="00962828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5119E6">
                                            <w:rPr>
                                              <w:color w:val="1F497D" w:themeColor="text2"/>
                                            </w:rPr>
                                            <w:t>Kcarlisle@sasktel.net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E3F2742" w14:textId="77777777" w:rsidR="005119E6" w:rsidRDefault="005119E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1308A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5119E6" w14:paraId="527F71D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A3381DA" w14:textId="77777777" w:rsidR="005119E6" w:rsidRDefault="005119E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1CB31BA" wp14:editId="2B3F83B7">
                                      <wp:extent cx="3020378" cy="2266950"/>
                                      <wp:effectExtent l="0" t="0" r="889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child reading.jpg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41032" cy="22824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Theme="majorHAnsi" w:hAnsiTheme="majorHAnsi"/>
                                    <w:caps/>
                                    <w:color w:val="191919" w:themeColor="text1" w:themeTint="E6"/>
                                    <w:sz w:val="56"/>
                                    <w:szCs w:val="56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0949FB" w14:textId="77777777" w:rsidR="005119E6" w:rsidRDefault="005119E6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56"/>
                                        <w:szCs w:val="56"/>
                                      </w:rPr>
                                      <w:t xml:space="preserve">Pre-emergent and emergent </w:t>
                                    </w:r>
                                    <w:r w:rsidRPr="005119E6"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56"/>
                                        <w:szCs w:val="56"/>
                                      </w:rPr>
                                      <w:t>Literacy Skills Continuum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0680E75" w14:textId="77777777" w:rsidR="005119E6" w:rsidRDefault="00C50827" w:rsidP="00C50827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2FF640B" w14:textId="77777777" w:rsidR="005119E6" w:rsidRDefault="005119E6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AAD9CB1" w14:textId="77777777" w:rsidR="005119E6" w:rsidRDefault="005119E6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This document contains a summary of the Fountas and Pinnell Kindergarten skil</w:t>
                                    </w:r>
                                    <w:r w:rsidR="005A4B9F">
                                      <w:rPr>
                                        <w:color w:val="000000" w:themeColor="text1"/>
                                      </w:rPr>
                                      <w:t>ls continuum reorganized by pre-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literacy levels that align more closely with SK curricula.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The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Pre-emergent level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approximates Pre-K level skills, and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Emergent approximates Kindergarten level skills.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Emergent -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Level A approximates the first term of grade 1.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C0504D" w:themeColor="accent2"/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160E99A" w14:textId="77777777" w:rsidR="005119E6" w:rsidRDefault="00215DC7">
                                    <w:pPr>
                                      <w:pStyle w:val="NoSpacing"/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  <w:t>Kate</w:t>
                                    </w:r>
                                    <w:r w:rsidR="005119E6"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  <w:t xml:space="preserve"> Carlisle</w:t>
                                    </w:r>
                                  </w:p>
                                </w:sdtContent>
                              </w:sdt>
                              <w:p w14:paraId="4DEE855F" w14:textId="77777777" w:rsidR="005119E6" w:rsidRDefault="00962828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119E6">
                                      <w:rPr>
                                        <w:color w:val="1F497D" w:themeColor="text2"/>
                                      </w:rPr>
                                      <w:t>Kcarlisle@sasktel.net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E3F2742" w14:textId="77777777" w:rsidR="005119E6" w:rsidRDefault="005119E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Theme="majorHAnsi" w:eastAsiaTheme="minorEastAsia" w:hAnsiTheme="majorHAnsi"/>
              <w:b/>
              <w:bCs/>
              <w:i/>
              <w:iCs/>
              <w:caps/>
              <w:color w:val="191919" w:themeColor="text1" w:themeTint="E6"/>
              <w:sz w:val="56"/>
              <w:szCs w:val="56"/>
              <w:lang w:val="en-US"/>
            </w:rPr>
            <w:br w:type="page"/>
          </w:r>
        </w:p>
      </w:sdtContent>
    </w:sdt>
    <w:p w14:paraId="57D20D3B" w14:textId="77777777" w:rsidR="00BF57FB" w:rsidRPr="003E7FC3" w:rsidRDefault="003E7FC3" w:rsidP="00063061">
      <w:pPr>
        <w:pStyle w:val="IntenseQuote"/>
        <w:ind w:left="0"/>
        <w:jc w:val="center"/>
        <w:rPr>
          <w:rStyle w:val="IntenseEmphasis"/>
          <w:rFonts w:asciiTheme="majorHAnsi" w:hAnsiTheme="majorHAnsi"/>
          <w:color w:val="1F497D" w:themeColor="text2"/>
          <w:sz w:val="40"/>
          <w:szCs w:val="40"/>
        </w:rPr>
      </w:pPr>
      <w:r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lastRenderedPageBreak/>
        <w:t xml:space="preserve">Pre-emergent &amp; Emergent </w:t>
      </w:r>
      <w:r w:rsidR="00B97364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L</w:t>
      </w:r>
      <w:r w:rsidR="00063061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iteracy Skills C</w:t>
      </w:r>
      <w:r w:rsidR="00B22F6D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ontinuum</w:t>
      </w:r>
    </w:p>
    <w:p w14:paraId="30526CD2" w14:textId="77777777" w:rsidR="00050371" w:rsidRPr="003E7FC3" w:rsidRDefault="003E7FC3" w:rsidP="00050371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  <w:r>
        <w:rPr>
          <w:rFonts w:ascii="Calibri Light" w:hAnsi="Calibri Light" w:cs="Calibri Light"/>
          <w:i w:val="0"/>
          <w:color w:val="1F497D" w:themeColor="text2"/>
          <w:sz w:val="28"/>
          <w:szCs w:val="28"/>
        </w:rPr>
        <w:t>ORAL LANGUAGE</w:t>
      </w:r>
    </w:p>
    <w:p w14:paraId="65258CB4" w14:textId="77777777" w:rsidR="00050371" w:rsidRPr="003E7FC3" w:rsidRDefault="003E7FC3" w:rsidP="0005037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>PRE-EMERGENT LEVEL</w:t>
      </w:r>
    </w:p>
    <w:p w14:paraId="6C93BC1D" w14:textId="77777777" w:rsidR="00357A77" w:rsidRPr="00B97364" w:rsidRDefault="00357A77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speak in complete sentences of a minimum of five to six words</w:t>
      </w:r>
    </w:p>
    <w:p w14:paraId="7AA4A5DC" w14:textId="77777777" w:rsidR="00357A77" w:rsidRPr="00B97364" w:rsidRDefault="005119E6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 follow adult-</w:t>
      </w:r>
      <w:r w:rsidR="00357A77" w:rsidRPr="00B97364">
        <w:rPr>
          <w:sz w:val="24"/>
          <w:szCs w:val="24"/>
        </w:rPr>
        <w:t>directed tasks</w:t>
      </w:r>
    </w:p>
    <w:p w14:paraId="197BD68B" w14:textId="77777777" w:rsidR="00B22F6D" w:rsidRPr="00B97364" w:rsidRDefault="00B22F6D" w:rsidP="00B22F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Interacts with other children </w:t>
      </w:r>
    </w:p>
    <w:p w14:paraId="3EE26272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remember and follow simple directions with at least two steps</w:t>
      </w:r>
    </w:p>
    <w:p w14:paraId="0DE781FD" w14:textId="77777777" w:rsidR="00357A77" w:rsidRPr="00B97364" w:rsidRDefault="00DB55CE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B</w:t>
      </w:r>
      <w:r w:rsidR="00357A77" w:rsidRPr="00B97364">
        <w:rPr>
          <w:sz w:val="24"/>
          <w:szCs w:val="24"/>
        </w:rPr>
        <w:t>eginning to demonstrate self-control</w:t>
      </w:r>
    </w:p>
    <w:p w14:paraId="057280D5" w14:textId="77777777" w:rsidR="00F718F0" w:rsidRPr="00B97364" w:rsidRDefault="00357A77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understand</w:t>
      </w:r>
      <w:r w:rsidR="00F718F0" w:rsidRPr="00B97364">
        <w:rPr>
          <w:sz w:val="24"/>
          <w:szCs w:val="24"/>
        </w:rPr>
        <w:t xml:space="preserve"> vocabulary related to position, direction, size and comparison (like/different,  top/bottom, first /last, big/little, up/down)</w:t>
      </w:r>
    </w:p>
    <w:p w14:paraId="14C52E85" w14:textId="77777777" w:rsidR="000238FF" w:rsidRPr="00B97364" w:rsidRDefault="00B22F6D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speak</w:t>
      </w:r>
      <w:r w:rsidR="000238FF" w:rsidRPr="00B97364">
        <w:rPr>
          <w:sz w:val="24"/>
          <w:szCs w:val="24"/>
        </w:rPr>
        <w:t xml:space="preserve"> at an appropriate volume and rate to be understood and can adjust volume for different contexts</w:t>
      </w:r>
    </w:p>
    <w:p w14:paraId="6B964E33" w14:textId="77777777" w:rsidR="0017465B" w:rsidRPr="00B97364" w:rsidRDefault="00357A77" w:rsidP="00174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talk about </w:t>
      </w:r>
      <w:r w:rsidR="0017465B" w:rsidRPr="00B97364">
        <w:rPr>
          <w:sz w:val="24"/>
          <w:szCs w:val="24"/>
        </w:rPr>
        <w:t>personal experiences and</w:t>
      </w:r>
      <w:r w:rsidRPr="00B97364">
        <w:rPr>
          <w:sz w:val="24"/>
          <w:szCs w:val="24"/>
        </w:rPr>
        <w:t>/or</w:t>
      </w:r>
      <w:r w:rsidR="0017465B" w:rsidRPr="00B97364">
        <w:rPr>
          <w:sz w:val="24"/>
          <w:szCs w:val="24"/>
        </w:rPr>
        <w:t xml:space="preserve"> report interesting information from background experience</w:t>
      </w:r>
    </w:p>
    <w:p w14:paraId="0042E8FA" w14:textId="77777777" w:rsidR="0017465B" w:rsidRPr="00B97364" w:rsidRDefault="0017465B" w:rsidP="00174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initiate </w:t>
      </w:r>
      <w:r w:rsidR="00F718F0" w:rsidRPr="00B97364">
        <w:rPr>
          <w:sz w:val="24"/>
          <w:szCs w:val="24"/>
        </w:rPr>
        <w:t xml:space="preserve">and/or join in on songs, rhymes, finger plays </w:t>
      </w:r>
      <w:r w:rsidRPr="00B97364">
        <w:rPr>
          <w:sz w:val="24"/>
          <w:szCs w:val="24"/>
        </w:rPr>
        <w:t>and chants</w:t>
      </w:r>
    </w:p>
    <w:p w14:paraId="21F06868" w14:textId="77777777" w:rsidR="00B22F6D" w:rsidRPr="00B97364" w:rsidRDefault="00B22F6D" w:rsidP="00B22F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talk about people, events, places and objects</w:t>
      </w:r>
    </w:p>
    <w:p w14:paraId="1EE2305B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Shows </w:t>
      </w:r>
      <w:r w:rsidR="00B22F6D" w:rsidRPr="00B97364">
        <w:rPr>
          <w:sz w:val="24"/>
          <w:szCs w:val="24"/>
        </w:rPr>
        <w:t xml:space="preserve">an </w:t>
      </w:r>
      <w:r w:rsidRPr="00B97364">
        <w:rPr>
          <w:sz w:val="24"/>
          <w:szCs w:val="24"/>
        </w:rPr>
        <w:t>interest in listening to and talking about stories, poems and informational text</w:t>
      </w:r>
    </w:p>
    <w:p w14:paraId="6665DB5D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make simple predictions and comments about a story being read</w:t>
      </w:r>
    </w:p>
    <w:p w14:paraId="6CFE910B" w14:textId="77777777" w:rsidR="003E7FC3" w:rsidRPr="003E7FC3" w:rsidRDefault="003E7FC3" w:rsidP="003E7FC3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>EMERGENT LEVEL</w:t>
      </w:r>
    </w:p>
    <w:p w14:paraId="7D0F3CB7" w14:textId="77777777" w:rsidR="000238FF" w:rsidRPr="00B97364" w:rsidRDefault="000238FF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Actively engages in routines</w:t>
      </w:r>
    </w:p>
    <w:p w14:paraId="4C994412" w14:textId="77777777" w:rsidR="0072191B" w:rsidRPr="00B97364" w:rsidRDefault="00B007B5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Able to e</w:t>
      </w:r>
      <w:r w:rsidR="00D47658" w:rsidRPr="00B97364">
        <w:rPr>
          <w:sz w:val="24"/>
          <w:szCs w:val="24"/>
        </w:rPr>
        <w:t>nter a conversation</w:t>
      </w:r>
    </w:p>
    <w:p w14:paraId="2ED54FAA" w14:textId="77777777" w:rsidR="00E51B2C" w:rsidRPr="00B97364" w:rsidRDefault="00E51B2C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Speaks with enthusiasm</w:t>
      </w:r>
    </w:p>
    <w:p w14:paraId="485E0087" w14:textId="77777777" w:rsidR="000238FF" w:rsidRPr="00B97364" w:rsidRDefault="000238FF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Speaks clearly enough to be understood by others in conversation</w:t>
      </w:r>
    </w:p>
    <w:p w14:paraId="594717BA" w14:textId="77777777" w:rsidR="00D47658" w:rsidRPr="00B97364" w:rsidRDefault="00D47658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Engage</w:t>
      </w:r>
      <w:r w:rsidR="009772D3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in turn taking in conversation</w:t>
      </w:r>
    </w:p>
    <w:p w14:paraId="17662EDD" w14:textId="77777777" w:rsidR="00E51B2C" w:rsidRPr="00B97364" w:rsidRDefault="00E51B2C" w:rsidP="00E51B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Actively participates in whole-class discussion, with peers as partners or in small group</w:t>
      </w:r>
    </w:p>
    <w:p w14:paraId="4620842A" w14:textId="77777777" w:rsidR="00E51B2C" w:rsidRPr="00B97364" w:rsidRDefault="00E51B2C" w:rsidP="00E51B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explain and describe people, events, places and objects</w:t>
      </w:r>
    </w:p>
    <w:p w14:paraId="687B1BB8" w14:textId="77777777" w:rsidR="00504D86" w:rsidRPr="00B97364" w:rsidRDefault="009923F0" w:rsidP="00DB55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compare personal knowledge with what is heard</w:t>
      </w:r>
    </w:p>
    <w:p w14:paraId="55E3413A" w14:textId="77777777" w:rsidR="00F718F0" w:rsidRPr="00B97364" w:rsidRDefault="00F718F0" w:rsidP="00DB55C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97364">
        <w:rPr>
          <w:sz w:val="24"/>
          <w:szCs w:val="24"/>
        </w:rPr>
        <w:t>Can retell a simple story after li</w:t>
      </w:r>
      <w:r w:rsidR="00DB55CE" w:rsidRPr="00B97364">
        <w:rPr>
          <w:sz w:val="24"/>
          <w:szCs w:val="24"/>
        </w:rPr>
        <w:t>stening to a picture book</w:t>
      </w:r>
    </w:p>
    <w:p w14:paraId="0A4A30AE" w14:textId="77777777" w:rsidR="0091039C" w:rsidRPr="00B97364" w:rsidRDefault="0091039C" w:rsidP="009103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verbalize reasons for problems, events and actions</w:t>
      </w:r>
    </w:p>
    <w:p w14:paraId="5B3A382F" w14:textId="77777777" w:rsidR="003E7FC3" w:rsidRPr="003E7FC3" w:rsidRDefault="003E7FC3" w:rsidP="003E7FC3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 xml:space="preserve">EMERGENT </w:t>
      </w:r>
      <w:r>
        <w:rPr>
          <w:b w:val="0"/>
          <w:i w:val="0"/>
          <w:color w:val="0D0D0D" w:themeColor="text1" w:themeTint="F2"/>
          <w:sz w:val="24"/>
          <w:szCs w:val="24"/>
        </w:rPr>
        <w:t xml:space="preserve">– </w:t>
      </w:r>
      <w:r w:rsidRPr="003E7FC3">
        <w:rPr>
          <w:b w:val="0"/>
          <w:i w:val="0"/>
          <w:color w:val="0D0D0D" w:themeColor="text1" w:themeTint="F2"/>
          <w:sz w:val="24"/>
          <w:szCs w:val="24"/>
        </w:rPr>
        <w:t>LEVEL</w:t>
      </w:r>
      <w:r>
        <w:rPr>
          <w:b w:val="0"/>
          <w:i w:val="0"/>
          <w:color w:val="0D0D0D" w:themeColor="text1" w:themeTint="F2"/>
          <w:sz w:val="24"/>
          <w:szCs w:val="24"/>
        </w:rPr>
        <w:t xml:space="preserve"> A</w:t>
      </w:r>
    </w:p>
    <w:p w14:paraId="638A4D05" w14:textId="77777777" w:rsidR="00E51B2C" w:rsidRPr="00B97364" w:rsidRDefault="000238FF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Enunciates words clearly</w:t>
      </w:r>
    </w:p>
    <w:p w14:paraId="4BB9B2E0" w14:textId="77777777" w:rsidR="00E51B2C" w:rsidRPr="00B97364" w:rsidRDefault="00E51B2C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Demonstrates curiosity by asking many questions</w:t>
      </w:r>
    </w:p>
    <w:p w14:paraId="2E101118" w14:textId="77777777" w:rsidR="00D47658" w:rsidRPr="00B97364" w:rsidRDefault="009772D3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f</w:t>
      </w:r>
      <w:r w:rsidR="00724871" w:rsidRPr="00B97364">
        <w:rPr>
          <w:sz w:val="24"/>
          <w:szCs w:val="24"/>
        </w:rPr>
        <w:t>orm clear questions to gain information</w:t>
      </w:r>
    </w:p>
    <w:p w14:paraId="396C97C4" w14:textId="77777777" w:rsidR="000238FF" w:rsidRPr="00B97364" w:rsidRDefault="000238FF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Has a topic or story in mind before starting to speak</w:t>
      </w:r>
    </w:p>
    <w:p w14:paraId="16071013" w14:textId="77777777" w:rsidR="00D47658" w:rsidRPr="00B97364" w:rsidRDefault="008819DE" w:rsidP="007248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lastRenderedPageBreak/>
        <w:t>Can f</w:t>
      </w:r>
      <w:r w:rsidR="00B007B5" w:rsidRPr="00B97364">
        <w:rPr>
          <w:sz w:val="24"/>
          <w:szCs w:val="24"/>
        </w:rPr>
        <w:t>ollow a</w:t>
      </w:r>
      <w:r w:rsidR="00D47658" w:rsidRPr="00B97364">
        <w:rPr>
          <w:sz w:val="24"/>
          <w:szCs w:val="24"/>
        </w:rPr>
        <w:t xml:space="preserve"> topic and add to the discussion</w:t>
      </w:r>
    </w:p>
    <w:p w14:paraId="28006286" w14:textId="77777777" w:rsidR="00504D86" w:rsidRPr="00B97364" w:rsidRDefault="0072191B" w:rsidP="009923F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Tells stories in an interesting way</w:t>
      </w:r>
    </w:p>
    <w:p w14:paraId="31D07C4E" w14:textId="77777777" w:rsidR="00FB2845" w:rsidRPr="00B97364" w:rsidRDefault="00FB2845" w:rsidP="00FB28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p</w:t>
      </w:r>
      <w:r w:rsidR="009923F0" w:rsidRPr="00B97364">
        <w:rPr>
          <w:sz w:val="24"/>
          <w:szCs w:val="24"/>
        </w:rPr>
        <w:t xml:space="preserve">resent ideas, </w:t>
      </w:r>
      <w:r w:rsidRPr="00B97364">
        <w:rPr>
          <w:sz w:val="24"/>
          <w:szCs w:val="24"/>
        </w:rPr>
        <w:t xml:space="preserve">information </w:t>
      </w:r>
      <w:r w:rsidR="009923F0" w:rsidRPr="00B97364">
        <w:rPr>
          <w:sz w:val="24"/>
          <w:szCs w:val="24"/>
        </w:rPr>
        <w:t xml:space="preserve">and personal experience </w:t>
      </w:r>
      <w:r w:rsidRPr="00B97364">
        <w:rPr>
          <w:sz w:val="24"/>
          <w:szCs w:val="24"/>
        </w:rPr>
        <w:t>in a logical sequence</w:t>
      </w:r>
    </w:p>
    <w:p w14:paraId="263D9D12" w14:textId="77777777" w:rsidR="00504D86" w:rsidRPr="00B97364" w:rsidRDefault="008819DE" w:rsidP="00504D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describe similarities and differences between people, events, places and objects</w:t>
      </w:r>
      <w:r w:rsidR="00504D86" w:rsidRPr="00B97364">
        <w:rPr>
          <w:sz w:val="24"/>
          <w:szCs w:val="24"/>
        </w:rPr>
        <w:t xml:space="preserve"> </w:t>
      </w:r>
    </w:p>
    <w:p w14:paraId="24BF8220" w14:textId="77777777" w:rsidR="00E530CC" w:rsidRPr="00B97364" w:rsidRDefault="0072191B" w:rsidP="008819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Demonstrates confidence in oral language</w:t>
      </w:r>
    </w:p>
    <w:p w14:paraId="61EFBD25" w14:textId="77777777" w:rsidR="00E530CC" w:rsidRPr="00B97364" w:rsidRDefault="00E530CC" w:rsidP="00E530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Uses words that describe (adjectives and adverbs)</w:t>
      </w:r>
    </w:p>
    <w:p w14:paraId="45382522" w14:textId="77777777" w:rsidR="0091039C" w:rsidRPr="00B97364" w:rsidRDefault="00504D86" w:rsidP="00A656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e</w:t>
      </w:r>
      <w:r w:rsidR="0072191B" w:rsidRPr="00B97364">
        <w:rPr>
          <w:sz w:val="24"/>
          <w:szCs w:val="24"/>
        </w:rPr>
        <w:t>xpress and reflect on the feelings of self and others</w:t>
      </w:r>
    </w:p>
    <w:p w14:paraId="15F56A63" w14:textId="77777777" w:rsidR="00A656A7" w:rsidRPr="003E7FC3" w:rsidRDefault="003E7FC3" w:rsidP="00794979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3E7FC3">
        <w:rPr>
          <w:rFonts w:asciiTheme="minorHAnsi" w:hAnsiTheme="minorHAnsi"/>
          <w:color w:val="0D0D0D" w:themeColor="text1" w:themeTint="F2"/>
          <w:sz w:val="24"/>
          <w:szCs w:val="24"/>
        </w:rPr>
        <w:t xml:space="preserve">DEMONSTRATES ORAL COMPRENSION: </w:t>
      </w:r>
    </w:p>
    <w:p w14:paraId="02FF1410" w14:textId="77777777" w:rsidR="003E7FC3" w:rsidRPr="003E7FC3" w:rsidRDefault="003E7FC3" w:rsidP="003E7FC3"/>
    <w:p w14:paraId="0EB150DA" w14:textId="77777777" w:rsidR="009772D3" w:rsidRPr="00B97364" w:rsidRDefault="00E530CC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Familiar with book vocabulary such as title and author</w:t>
      </w:r>
      <w:r w:rsidR="00A656A7" w:rsidRPr="00B97364">
        <w:rPr>
          <w:sz w:val="24"/>
          <w:szCs w:val="24"/>
        </w:rPr>
        <w:t>, illustrator</w:t>
      </w:r>
    </w:p>
    <w:p w14:paraId="43778706" w14:textId="77777777" w:rsidR="00A656A7" w:rsidRPr="00B97364" w:rsidRDefault="00B22F6D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Is familiar</w:t>
      </w:r>
      <w:r w:rsidR="00A656A7" w:rsidRPr="00B97364">
        <w:rPr>
          <w:sz w:val="24"/>
          <w:szCs w:val="24"/>
        </w:rPr>
        <w:t xml:space="preserve"> with a</w:t>
      </w:r>
      <w:r w:rsidRPr="00B97364">
        <w:rPr>
          <w:sz w:val="24"/>
          <w:szCs w:val="24"/>
        </w:rPr>
        <w:t xml:space="preserve"> number of genres of text. For example:  s</w:t>
      </w:r>
      <w:r w:rsidR="00A656A7" w:rsidRPr="00B97364">
        <w:rPr>
          <w:sz w:val="24"/>
          <w:szCs w:val="24"/>
        </w:rPr>
        <w:t>torybooks, exp</w:t>
      </w:r>
      <w:r w:rsidRPr="00B97364">
        <w:rPr>
          <w:sz w:val="24"/>
          <w:szCs w:val="24"/>
        </w:rPr>
        <w:t>ository texts, poems newspapers and magazines.</w:t>
      </w:r>
    </w:p>
    <w:p w14:paraId="5B83DB20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answer questions about stories that have been read aloud</w:t>
      </w:r>
    </w:p>
    <w:p w14:paraId="6C7A54AE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Notices when simple sentences fail to make sense</w:t>
      </w:r>
    </w:p>
    <w:p w14:paraId="2C0F934B" w14:textId="16C3CB3B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establish a purpose for reading (e</w:t>
      </w:r>
      <w:r w:rsidR="001C6550">
        <w:rPr>
          <w:sz w:val="24"/>
          <w:szCs w:val="24"/>
        </w:rPr>
        <w:t>.</w:t>
      </w:r>
      <w:r w:rsidRPr="00B97364">
        <w:rPr>
          <w:sz w:val="24"/>
          <w:szCs w:val="24"/>
        </w:rPr>
        <w:t xml:space="preserve">g. </w:t>
      </w:r>
      <w:r w:rsidR="00491FBB">
        <w:rPr>
          <w:sz w:val="24"/>
          <w:szCs w:val="24"/>
        </w:rPr>
        <w:t>f</w:t>
      </w:r>
      <w:r w:rsidRPr="00B97364">
        <w:rPr>
          <w:sz w:val="24"/>
          <w:szCs w:val="24"/>
        </w:rPr>
        <w:t>or information or for pleasure)</w:t>
      </w:r>
    </w:p>
    <w:p w14:paraId="6C92764A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the components of a story (charac</w:t>
      </w:r>
      <w:r w:rsidR="00DB55CE" w:rsidRPr="00B97364">
        <w:rPr>
          <w:sz w:val="24"/>
          <w:szCs w:val="24"/>
        </w:rPr>
        <w:t>t</w:t>
      </w:r>
      <w:r w:rsidRPr="00B97364">
        <w:rPr>
          <w:sz w:val="24"/>
          <w:szCs w:val="24"/>
        </w:rPr>
        <w:t>ers, setting and main events in the correct sequence</w:t>
      </w:r>
    </w:p>
    <w:p w14:paraId="49D0F11D" w14:textId="77777777" w:rsidR="00504D86" w:rsidRPr="00B97364" w:rsidRDefault="0091039C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describe</w:t>
      </w:r>
      <w:r w:rsidR="00504D86" w:rsidRPr="00B97364">
        <w:rPr>
          <w:sz w:val="24"/>
          <w:szCs w:val="24"/>
        </w:rPr>
        <w:t xml:space="preserve"> setting, characters, events or ending</w:t>
      </w:r>
      <w:r w:rsidRPr="00B97364">
        <w:rPr>
          <w:sz w:val="24"/>
          <w:szCs w:val="24"/>
        </w:rPr>
        <w:t xml:space="preserve"> of a story</w:t>
      </w:r>
    </w:p>
    <w:p w14:paraId="6FBEC5AA" w14:textId="77777777" w:rsidR="00724871" w:rsidRPr="00B97364" w:rsidRDefault="008819DE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e</w:t>
      </w:r>
      <w:r w:rsidR="00724871" w:rsidRPr="00B97364">
        <w:rPr>
          <w:sz w:val="24"/>
          <w:szCs w:val="24"/>
        </w:rPr>
        <w:t>xplain cause and effect relationships</w:t>
      </w:r>
    </w:p>
    <w:p w14:paraId="04B20CB0" w14:textId="77777777" w:rsidR="00724871" w:rsidRPr="00B97364" w:rsidRDefault="008819DE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o</w:t>
      </w:r>
      <w:r w:rsidR="00724871" w:rsidRPr="00B97364">
        <w:rPr>
          <w:sz w:val="24"/>
          <w:szCs w:val="24"/>
        </w:rPr>
        <w:t>ffer solutions and explanations for story problems</w:t>
      </w:r>
    </w:p>
    <w:p w14:paraId="3D9D6E37" w14:textId="77777777" w:rsidR="00B22F6D" w:rsidRPr="00B97364" w:rsidRDefault="00B22F6D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make oral predictions about future events in a story based on illustrations or portions of stories</w:t>
      </w:r>
    </w:p>
    <w:p w14:paraId="5B9A093F" w14:textId="77777777" w:rsidR="00B22F6D" w:rsidRPr="00B97364" w:rsidRDefault="00B22F6D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use picture clues to construct meaning from text being read</w:t>
      </w:r>
    </w:p>
    <w:p w14:paraId="3F61AADA" w14:textId="77777777" w:rsidR="00B007B5" w:rsidRPr="00B97364" w:rsidRDefault="00B007B5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Show</w:t>
      </w:r>
      <w:r w:rsidR="009772D3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interest in the meaning of words</w:t>
      </w:r>
    </w:p>
    <w:p w14:paraId="20E4356E" w14:textId="77777777" w:rsidR="00E530CC" w:rsidRPr="00B97364" w:rsidRDefault="00E530CC" w:rsidP="00E530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retell familiar stories</w:t>
      </w:r>
    </w:p>
    <w:p w14:paraId="6DE27455" w14:textId="77777777" w:rsidR="00B007B5" w:rsidRPr="00B97364" w:rsidRDefault="00B007B5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Use</w:t>
      </w:r>
      <w:r w:rsidR="00504D86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language from stories when retelling them</w:t>
      </w:r>
    </w:p>
    <w:p w14:paraId="2395C3A3" w14:textId="77777777" w:rsidR="00B007B5" w:rsidRPr="00B97364" w:rsidRDefault="00504D86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Can r</w:t>
      </w:r>
      <w:r w:rsidR="00B007B5" w:rsidRPr="00B97364">
        <w:rPr>
          <w:sz w:val="24"/>
          <w:szCs w:val="24"/>
        </w:rPr>
        <w:t>ecite short poems and songs</w:t>
      </w:r>
    </w:p>
    <w:p w14:paraId="437F0747" w14:textId="77777777" w:rsidR="00B007B5" w:rsidRPr="00B97364" w:rsidRDefault="00FB2845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Can p</w:t>
      </w:r>
      <w:r w:rsidR="00B007B5" w:rsidRPr="00B97364">
        <w:rPr>
          <w:sz w:val="24"/>
          <w:szCs w:val="24"/>
        </w:rPr>
        <w:t>erform plays and puppet plays that involve speaking as a character</w:t>
      </w:r>
    </w:p>
    <w:p w14:paraId="7B46F812" w14:textId="77777777" w:rsidR="003E7FC3" w:rsidRDefault="003E7FC3" w:rsidP="003E7FC3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</w:p>
    <w:p w14:paraId="6CA7BD1A" w14:textId="77777777" w:rsidR="003E7FC3" w:rsidRPr="003E7FC3" w:rsidRDefault="003E7FC3" w:rsidP="003E7FC3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  <w:r>
        <w:rPr>
          <w:rFonts w:ascii="Calibri Light" w:hAnsi="Calibri Light" w:cs="Calibri Light"/>
          <w:i w:val="0"/>
          <w:color w:val="1F497D" w:themeColor="text2"/>
          <w:sz w:val="28"/>
          <w:szCs w:val="28"/>
        </w:rPr>
        <w:t>EARLY LITERACY CONCEPTS OF PRINT</w:t>
      </w:r>
    </w:p>
    <w:p w14:paraId="7A0E844E" w14:textId="77777777" w:rsidR="001652C4" w:rsidRPr="003E7FC3" w:rsidRDefault="003E7FC3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 xml:space="preserve">PRE-EMERGENT </w:t>
      </w:r>
    </w:p>
    <w:p w14:paraId="19F699E7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distinguish between print and pictures</w:t>
      </w:r>
    </w:p>
    <w:p w14:paraId="247AE63F" w14:textId="77777777" w:rsidR="006E6264" w:rsidRPr="00B97364" w:rsidRDefault="00F718F0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own </w:t>
      </w:r>
      <w:r w:rsidR="006E6264" w:rsidRPr="00B97364">
        <w:rPr>
          <w:sz w:val="24"/>
          <w:szCs w:val="24"/>
        </w:rPr>
        <w:t>name</w:t>
      </w:r>
      <w:r w:rsidRPr="00B97364">
        <w:rPr>
          <w:sz w:val="24"/>
          <w:szCs w:val="24"/>
        </w:rPr>
        <w:t xml:space="preserve"> in print</w:t>
      </w:r>
    </w:p>
    <w:p w14:paraId="19DFC2A0" w14:textId="77777777" w:rsidR="00F718F0" w:rsidRPr="00B97364" w:rsidRDefault="00F718F0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point to and recognize letters in own name</w:t>
      </w:r>
    </w:p>
    <w:p w14:paraId="383A2F65" w14:textId="77777777" w:rsidR="006E6264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use own</w:t>
      </w:r>
      <w:r w:rsidR="006E6264" w:rsidRPr="00B97364">
        <w:rPr>
          <w:sz w:val="24"/>
          <w:szCs w:val="24"/>
        </w:rPr>
        <w:t xml:space="preserve"> name to learn about words and make connections to other words</w:t>
      </w:r>
    </w:p>
    <w:p w14:paraId="2B39032B" w14:textId="77777777" w:rsidR="0063052F" w:rsidRPr="00B97364" w:rsidRDefault="0063052F" w:rsidP="006305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print is organized and read from left to right and top to bottom of page, turns pages left to right and matches print and voice</w:t>
      </w:r>
    </w:p>
    <w:p w14:paraId="453B5B6B" w14:textId="77777777" w:rsidR="0063052F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everyday environmental print such as labels, logos, signs, captions</w:t>
      </w:r>
    </w:p>
    <w:p w14:paraId="112EE6B3" w14:textId="77777777" w:rsidR="009B50A6" w:rsidRPr="00C6178A" w:rsidRDefault="00C6178A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lastRenderedPageBreak/>
        <w:t>Letter knowledge</w:t>
      </w:r>
    </w:p>
    <w:p w14:paraId="4F5517CD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categorize letters by features such as slant lines, straight lines and circles, tunnels, tails, dots, etc.</w:t>
      </w:r>
    </w:p>
    <w:p w14:paraId="0E7EE4D9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some letters of the alphabet </w:t>
      </w:r>
    </w:p>
    <w:p w14:paraId="351E1659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that words have letter patterns that are connected to sounds.</w:t>
      </w:r>
    </w:p>
    <w:p w14:paraId="5E4C330A" w14:textId="77777777" w:rsidR="009B50A6" w:rsidRPr="00C6178A" w:rsidRDefault="00C6178A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2C4EF740" w14:textId="77777777" w:rsidR="009B50A6" w:rsidRPr="00B97364" w:rsidRDefault="009B50A6" w:rsidP="009B50A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a sentence into words</w:t>
      </w:r>
    </w:p>
    <w:p w14:paraId="08ECA0BB" w14:textId="77777777" w:rsidR="00491FBB" w:rsidRDefault="00491FBB" w:rsidP="007C67F1">
      <w:pPr>
        <w:pStyle w:val="IntenseQuote"/>
        <w:ind w:left="0"/>
        <w:rPr>
          <w:rFonts w:cstheme="minorHAnsi"/>
          <w:b w:val="0"/>
          <w:i w:val="0"/>
          <w:color w:val="0D0D0D" w:themeColor="text1" w:themeTint="F2"/>
          <w:sz w:val="24"/>
          <w:szCs w:val="24"/>
        </w:rPr>
      </w:pPr>
    </w:p>
    <w:p w14:paraId="6C702C50" w14:textId="70585CCA" w:rsidR="001878E8" w:rsidRPr="00C6178A" w:rsidRDefault="003E7FC3" w:rsidP="007C67F1">
      <w:pPr>
        <w:pStyle w:val="IntenseQuote"/>
        <w:ind w:left="0"/>
        <w:rPr>
          <w:rFonts w:cstheme="minorHAnsi"/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rFonts w:cstheme="minorHAnsi"/>
          <w:b w:val="0"/>
          <w:i w:val="0"/>
          <w:color w:val="0D0D0D" w:themeColor="text1" w:themeTint="F2"/>
          <w:sz w:val="24"/>
          <w:szCs w:val="24"/>
        </w:rPr>
        <w:t>EMERGENT</w:t>
      </w:r>
    </w:p>
    <w:p w14:paraId="2660DFA4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concepts of letter and word</w:t>
      </w:r>
    </w:p>
    <w:p w14:paraId="6D7063AD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of a word as a group of letters</w:t>
      </w:r>
    </w:p>
    <w:p w14:paraId="0BACE088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of a sentence as a group of words with ending punctuation</w:t>
      </w:r>
    </w:p>
    <w:p w14:paraId="022E7E7A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s of first and last in written language</w:t>
      </w:r>
    </w:p>
    <w:p w14:paraId="4CB6C338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Uses left to right directionality of print in reading and writing</w:t>
      </w:r>
    </w:p>
    <w:p w14:paraId="1A6C1E54" w14:textId="77777777" w:rsidR="0063052F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track print when listening to a familiar text being read</w:t>
      </w:r>
    </w:p>
    <w:p w14:paraId="40D444F9" w14:textId="77777777" w:rsidR="0063052F" w:rsidRPr="00C6178A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Letter Knowledge</w:t>
      </w:r>
    </w:p>
    <w:p w14:paraId="2A66D0BC" w14:textId="64330B66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produce the names of m</w:t>
      </w:r>
      <w:r w:rsidR="00E167F6">
        <w:rPr>
          <w:sz w:val="24"/>
          <w:szCs w:val="24"/>
        </w:rPr>
        <w:t>any</w:t>
      </w:r>
      <w:r w:rsidRPr="00B97364">
        <w:rPr>
          <w:sz w:val="24"/>
          <w:szCs w:val="24"/>
        </w:rPr>
        <w:t xml:space="preserve"> upper and lower case letters </w:t>
      </w:r>
    </w:p>
    <w:p w14:paraId="456292B0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letters that are embedded in text and in continuous text </w:t>
      </w:r>
    </w:p>
    <w:p w14:paraId="71A25455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make connections between words by recognizing letters and letter clusters</w:t>
      </w:r>
    </w:p>
    <w:p w14:paraId="7B8A3E61" w14:textId="77777777" w:rsidR="002E4753" w:rsidRPr="00B97364" w:rsidRDefault="002E4753" w:rsidP="002E475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sounds can be represented by letters</w:t>
      </w:r>
    </w:p>
    <w:p w14:paraId="01881909" w14:textId="77777777" w:rsidR="002E4753" w:rsidRPr="00B97364" w:rsidRDefault="002E4753" w:rsidP="002E475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letters represent sounds</w:t>
      </w:r>
    </w:p>
    <w:p w14:paraId="5D35233E" w14:textId="77777777" w:rsidR="00CD08D0" w:rsidRPr="00C6178A" w:rsidRDefault="009B50A6" w:rsidP="00CD08D0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054ED149" w14:textId="77777777" w:rsidR="00DA5251" w:rsidRPr="00B97364" w:rsidRDefault="00DA5251" w:rsidP="00DA525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 and recognize word boundaries</w:t>
      </w:r>
    </w:p>
    <w:p w14:paraId="3BBF9FFB" w14:textId="77777777" w:rsidR="005B06D6" w:rsidRPr="00B97364" w:rsidRDefault="005B06D6" w:rsidP="005B06D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the same sound in different words</w:t>
      </w:r>
    </w:p>
    <w:p w14:paraId="21911FBB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 syllables in words and demonstrate by clapping</w:t>
      </w:r>
    </w:p>
    <w:p w14:paraId="281A6CD0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words can have one, two or more syllables</w:t>
      </w:r>
    </w:p>
    <w:p w14:paraId="18CD3245" w14:textId="449CA116" w:rsidR="00491FBB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the beat, rhythm, rhyme, repetition and similarities of sounds in poetry</w:t>
      </w:r>
    </w:p>
    <w:p w14:paraId="78CC7B1D" w14:textId="49DA538A" w:rsidR="00E167F6" w:rsidRDefault="00E167F6" w:rsidP="00E167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words into syllables</w:t>
      </w:r>
    </w:p>
    <w:p w14:paraId="079569B9" w14:textId="77777777" w:rsidR="00E167F6" w:rsidRPr="00B97364" w:rsidRDefault="00E167F6" w:rsidP="00E167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blend syllables into words</w:t>
      </w:r>
    </w:p>
    <w:p w14:paraId="5BAA9EFC" w14:textId="77777777" w:rsidR="00491FBB" w:rsidRDefault="00491FBB" w:rsidP="00491FB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Can recognize rhyming </w:t>
      </w:r>
    </w:p>
    <w:p w14:paraId="130E3837" w14:textId="398C6FD2" w:rsidR="00491FBB" w:rsidRPr="00B97364" w:rsidRDefault="00491FBB" w:rsidP="00491FB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97364">
        <w:rPr>
          <w:sz w:val="24"/>
          <w:szCs w:val="24"/>
        </w:rPr>
        <w:t>Can produce a set of rhyming words</w:t>
      </w:r>
    </w:p>
    <w:p w14:paraId="4C306962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hear, say, connect and generate rhyming words</w:t>
      </w:r>
    </w:p>
    <w:p w14:paraId="1E6804CF" w14:textId="77777777" w:rsidR="00E167F6" w:rsidRDefault="00E167F6" w:rsidP="007C67F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</w:p>
    <w:p w14:paraId="33FDF123" w14:textId="694BDCF1" w:rsidR="0063052F" w:rsidRPr="00C6178A" w:rsidRDefault="00C6178A" w:rsidP="007C67F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EMERGENT – LEVEL A</w:t>
      </w:r>
    </w:p>
    <w:p w14:paraId="301889AF" w14:textId="77777777" w:rsidR="006E6264" w:rsidRPr="00B97364" w:rsidRDefault="009B50A6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track text by</w:t>
      </w:r>
      <w:r w:rsidR="006E6264" w:rsidRPr="00B97364">
        <w:rPr>
          <w:sz w:val="24"/>
          <w:szCs w:val="24"/>
        </w:rPr>
        <w:t xml:space="preserve"> match</w:t>
      </w:r>
      <w:r w:rsidRPr="00B97364">
        <w:rPr>
          <w:sz w:val="24"/>
          <w:szCs w:val="24"/>
        </w:rPr>
        <w:t>ing</w:t>
      </w:r>
      <w:r w:rsidR="006E6264" w:rsidRPr="00B97364">
        <w:rPr>
          <w:sz w:val="24"/>
          <w:szCs w:val="24"/>
        </w:rPr>
        <w:t xml:space="preserve"> one spoken word to one written word while reading and pointing</w:t>
      </w:r>
    </w:p>
    <w:p w14:paraId="3866BA5E" w14:textId="77777777" w:rsidR="00982EC1" w:rsidRPr="00C6178A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lastRenderedPageBreak/>
        <w:t>Letter Knowledge</w:t>
      </w:r>
    </w:p>
    <w:p w14:paraId="5808800A" w14:textId="4069728E" w:rsidR="00827FB7" w:rsidRPr="00B97364" w:rsidRDefault="00827FB7" w:rsidP="00982E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</w:t>
      </w:r>
      <w:r w:rsidR="00E167F6">
        <w:rPr>
          <w:sz w:val="24"/>
          <w:szCs w:val="24"/>
        </w:rPr>
        <w:t xml:space="preserve"> </w:t>
      </w:r>
      <w:r w:rsidRPr="00B97364">
        <w:rPr>
          <w:sz w:val="24"/>
          <w:szCs w:val="24"/>
        </w:rPr>
        <w:t>upper case and lower</w:t>
      </w:r>
      <w:r w:rsidR="00EB3ED7">
        <w:rPr>
          <w:sz w:val="24"/>
          <w:szCs w:val="24"/>
        </w:rPr>
        <w:t>-</w:t>
      </w:r>
      <w:r w:rsidRPr="00B97364">
        <w:rPr>
          <w:sz w:val="24"/>
          <w:szCs w:val="24"/>
        </w:rPr>
        <w:t>case letters</w:t>
      </w:r>
      <w:r w:rsidR="0063052F" w:rsidRPr="00B97364">
        <w:rPr>
          <w:sz w:val="24"/>
          <w:szCs w:val="24"/>
        </w:rPr>
        <w:t xml:space="preserve"> in random order</w:t>
      </w:r>
      <w:r w:rsidRPr="00B97364">
        <w:rPr>
          <w:sz w:val="24"/>
          <w:szCs w:val="24"/>
        </w:rPr>
        <w:t xml:space="preserve"> </w:t>
      </w:r>
    </w:p>
    <w:p w14:paraId="5924DBF1" w14:textId="77777777" w:rsidR="00982EC1" w:rsidRPr="00B97364" w:rsidRDefault="00982EC1" w:rsidP="00982E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a word that begins with the sound of each letter</w:t>
      </w:r>
    </w:p>
    <w:p w14:paraId="7616A45C" w14:textId="77777777" w:rsidR="006E6264" w:rsidRPr="00B97364" w:rsidRDefault="006E6264" w:rsidP="006E626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consonants and vowels</w:t>
      </w:r>
    </w:p>
    <w:p w14:paraId="5DAC4845" w14:textId="77777777" w:rsidR="00957AC0" w:rsidRPr="00B97364" w:rsidRDefault="006E6264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understand alphabetical order</w:t>
      </w:r>
    </w:p>
    <w:p w14:paraId="355D59CE" w14:textId="77777777" w:rsidR="00957AC0" w:rsidRPr="00B97364" w:rsidRDefault="00DA5251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is beginning to use</w:t>
      </w:r>
      <w:r w:rsidR="00957AC0" w:rsidRPr="00B97364">
        <w:rPr>
          <w:sz w:val="24"/>
          <w:szCs w:val="24"/>
        </w:rPr>
        <w:t xml:space="preserve"> consonant sounds and the letters that represent them to read and write words</w:t>
      </w:r>
    </w:p>
    <w:p w14:paraId="594B0C66" w14:textId="77777777" w:rsidR="00957AC0" w:rsidRPr="00B97364" w:rsidRDefault="00957AC0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recognized </w:t>
      </w:r>
      <w:r w:rsidR="00DA5251" w:rsidRPr="00B97364">
        <w:rPr>
          <w:sz w:val="24"/>
          <w:szCs w:val="24"/>
        </w:rPr>
        <w:t xml:space="preserve">some </w:t>
      </w:r>
      <w:r w:rsidRPr="00B97364">
        <w:rPr>
          <w:sz w:val="24"/>
          <w:szCs w:val="24"/>
        </w:rPr>
        <w:t>simple CVC words</w:t>
      </w:r>
    </w:p>
    <w:p w14:paraId="2F2799B8" w14:textId="77777777" w:rsidR="00827FB7" w:rsidRPr="00B97364" w:rsidRDefault="00957AC0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Word families – can recognize and</w:t>
      </w:r>
      <w:r w:rsidR="00F92703" w:rsidRPr="00B97364">
        <w:rPr>
          <w:sz w:val="24"/>
          <w:szCs w:val="24"/>
        </w:rPr>
        <w:t xml:space="preserve"> use simple VC phonograms (ad, og, an, am, at, ed, en, et, ig, in, I, og, op ot, ut)</w:t>
      </w:r>
    </w:p>
    <w:p w14:paraId="1D40FA91" w14:textId="77777777" w:rsidR="00827FB7" w:rsidRPr="00B97364" w:rsidRDefault="00827FB7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write words by writing one letter for each sound heard</w:t>
      </w:r>
    </w:p>
    <w:p w14:paraId="60D95488" w14:textId="77777777" w:rsidR="00827FB7" w:rsidRPr="00B97364" w:rsidRDefault="00827FB7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use efficient and consistent motions to form letters when writing</w:t>
      </w:r>
    </w:p>
    <w:p w14:paraId="0C8CC6AB" w14:textId="77777777" w:rsidR="009B50A6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1E5BAFCE" w14:textId="45F4E985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connect words by the sounds e</w:t>
      </w:r>
      <w:r>
        <w:rPr>
          <w:sz w:val="24"/>
          <w:szCs w:val="24"/>
        </w:rPr>
        <w:t>.</w:t>
      </w:r>
      <w:r w:rsidRPr="00B97364">
        <w:rPr>
          <w:sz w:val="24"/>
          <w:szCs w:val="24"/>
        </w:rPr>
        <w:t>g. sun, sat</w:t>
      </w:r>
    </w:p>
    <w:p w14:paraId="014D1AF0" w14:textId="77777777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that words are made of a sequence of phonemes</w:t>
      </w:r>
    </w:p>
    <w:p w14:paraId="6C8810C6" w14:textId="77777777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words into phonemes</w:t>
      </w:r>
    </w:p>
    <w:p w14:paraId="46C1F661" w14:textId="43A15FAF" w:rsidR="00E167F6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hear and say beginning phonemes in words</w:t>
      </w:r>
    </w:p>
    <w:p w14:paraId="646441C1" w14:textId="2C70598F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hear and say beginning, ending and medial phonemes </w:t>
      </w:r>
    </w:p>
    <w:p w14:paraId="0FAE38C2" w14:textId="30A9ECCD" w:rsidR="00C773B7" w:rsidRPr="00B97364" w:rsidRDefault="00C773B7" w:rsidP="00C773B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blend two or three phonemes in </w:t>
      </w:r>
      <w:r>
        <w:rPr>
          <w:sz w:val="24"/>
          <w:szCs w:val="24"/>
        </w:rPr>
        <w:t xml:space="preserve">a </w:t>
      </w:r>
      <w:r w:rsidRPr="00B97364">
        <w:rPr>
          <w:sz w:val="24"/>
          <w:szCs w:val="24"/>
        </w:rPr>
        <w:t>word (D-O-G dog)</w:t>
      </w:r>
    </w:p>
    <w:p w14:paraId="65C633E7" w14:textId="6D28814A" w:rsidR="00CD08D0" w:rsidRPr="00B97364" w:rsidRDefault="00CD08D0" w:rsidP="00CD08D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97364">
        <w:rPr>
          <w:sz w:val="24"/>
          <w:szCs w:val="24"/>
        </w:rPr>
        <w:t>Can manipulate phonemes e</w:t>
      </w:r>
      <w:r w:rsidR="00E167F6">
        <w:rPr>
          <w:sz w:val="24"/>
          <w:szCs w:val="24"/>
        </w:rPr>
        <w:t>.</w:t>
      </w:r>
      <w:r w:rsidRPr="00B97364">
        <w:rPr>
          <w:sz w:val="24"/>
          <w:szCs w:val="24"/>
        </w:rPr>
        <w:t>g.  and, hand</w:t>
      </w:r>
    </w:p>
    <w:p w14:paraId="0DC7BE0E" w14:textId="77777777" w:rsidR="00C6178A" w:rsidRDefault="00C6178A" w:rsidP="001652C4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32"/>
          <w:szCs w:val="32"/>
        </w:rPr>
      </w:pPr>
    </w:p>
    <w:p w14:paraId="42D2D8DB" w14:textId="77777777" w:rsidR="001652C4" w:rsidRPr="00C6178A" w:rsidRDefault="00C6178A" w:rsidP="001652C4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32"/>
          <w:szCs w:val="32"/>
        </w:rPr>
      </w:pPr>
      <w:r>
        <w:rPr>
          <w:rFonts w:ascii="Calibri Light" w:hAnsi="Calibri Light" w:cs="Calibri Light"/>
          <w:i w:val="0"/>
          <w:color w:val="1F497D" w:themeColor="text2"/>
          <w:sz w:val="32"/>
          <w:szCs w:val="32"/>
        </w:rPr>
        <w:t>VOCABULARY</w:t>
      </w:r>
    </w:p>
    <w:p w14:paraId="2DD6251F" w14:textId="77777777" w:rsidR="001652C4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PRE-EMERGENT</w:t>
      </w:r>
    </w:p>
    <w:p w14:paraId="0B5AEEC1" w14:textId="5FAF740C" w:rsidR="00784DB7" w:rsidRPr="00B97364" w:rsidRDefault="00784DB7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Knows the name of many common objects (e</w:t>
      </w:r>
      <w:r w:rsidR="00E167F6">
        <w:rPr>
          <w:sz w:val="24"/>
          <w:szCs w:val="24"/>
        </w:rPr>
        <w:t>.</w:t>
      </w:r>
      <w:r w:rsidRPr="00B97364">
        <w:rPr>
          <w:sz w:val="24"/>
          <w:szCs w:val="24"/>
        </w:rPr>
        <w:t>g. Animals, toys, colours, numbers etc.</w:t>
      </w:r>
      <w:r w:rsidR="0012676D" w:rsidRPr="00B97364">
        <w:rPr>
          <w:sz w:val="24"/>
          <w:szCs w:val="24"/>
        </w:rPr>
        <w:t>)</w:t>
      </w:r>
    </w:p>
    <w:p w14:paraId="3A862972" w14:textId="285C7626" w:rsidR="00A656A7" w:rsidRPr="00B97364" w:rsidRDefault="00A656A7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basic categories (colours, shapes, animals</w:t>
      </w:r>
      <w:r w:rsidR="00EB3ED7">
        <w:rPr>
          <w:sz w:val="24"/>
          <w:szCs w:val="24"/>
        </w:rPr>
        <w:t>,</w:t>
      </w:r>
      <w:r w:rsidRPr="00B97364">
        <w:rPr>
          <w:sz w:val="24"/>
          <w:szCs w:val="24"/>
        </w:rPr>
        <w:t xml:space="preserve"> fo</w:t>
      </w:r>
      <w:r w:rsidR="0012676D" w:rsidRPr="00B97364">
        <w:rPr>
          <w:sz w:val="24"/>
          <w:szCs w:val="24"/>
        </w:rPr>
        <w:t>ods, toys) and attributes (e</w:t>
      </w:r>
      <w:r w:rsidR="00E167F6">
        <w:rPr>
          <w:sz w:val="24"/>
          <w:szCs w:val="24"/>
        </w:rPr>
        <w:t>.</w:t>
      </w:r>
      <w:r w:rsidR="0012676D" w:rsidRPr="00B97364">
        <w:rPr>
          <w:sz w:val="24"/>
          <w:szCs w:val="24"/>
        </w:rPr>
        <w:t>g. b</w:t>
      </w:r>
      <w:r w:rsidRPr="00B97364">
        <w:rPr>
          <w:sz w:val="24"/>
          <w:szCs w:val="24"/>
        </w:rPr>
        <w:t>ig/ little, hot/cold)</w:t>
      </w:r>
    </w:p>
    <w:p w14:paraId="47F0D141" w14:textId="6903DD4E" w:rsidR="0012676D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sort similar objects by colour,</w:t>
      </w:r>
      <w:r w:rsidR="00E167F6">
        <w:rPr>
          <w:sz w:val="24"/>
          <w:szCs w:val="24"/>
        </w:rPr>
        <w:t xml:space="preserve"> </w:t>
      </w:r>
      <w:r w:rsidRPr="00B97364">
        <w:rPr>
          <w:sz w:val="24"/>
          <w:szCs w:val="24"/>
        </w:rPr>
        <w:t>size and shape</w:t>
      </w:r>
    </w:p>
    <w:p w14:paraId="7C989874" w14:textId="77777777" w:rsidR="00A656A7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Uses p</w:t>
      </w:r>
      <w:r w:rsidR="00A656A7" w:rsidRPr="00B97364">
        <w:rPr>
          <w:sz w:val="24"/>
          <w:szCs w:val="24"/>
        </w:rPr>
        <w:t>ositional words</w:t>
      </w:r>
      <w:r w:rsidRPr="00B97364">
        <w:rPr>
          <w:sz w:val="24"/>
          <w:szCs w:val="24"/>
        </w:rPr>
        <w:t xml:space="preserve"> </w:t>
      </w:r>
      <w:r w:rsidR="00A656A7" w:rsidRPr="00B97364">
        <w:rPr>
          <w:sz w:val="24"/>
          <w:szCs w:val="24"/>
        </w:rPr>
        <w:t xml:space="preserve"> </w:t>
      </w:r>
    </w:p>
    <w:p w14:paraId="051DA549" w14:textId="544DD738" w:rsidR="00A656A7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name familiar</w:t>
      </w:r>
      <w:r w:rsidR="00A656A7" w:rsidRPr="00B97364">
        <w:rPr>
          <w:sz w:val="24"/>
          <w:szCs w:val="24"/>
        </w:rPr>
        <w:t xml:space="preserve"> persons, places, things and actions</w:t>
      </w:r>
    </w:p>
    <w:p w14:paraId="5D5AA0D5" w14:textId="77777777" w:rsidR="0012676D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count to ten</w:t>
      </w:r>
    </w:p>
    <w:p w14:paraId="78D8F7DF" w14:textId="77777777" w:rsidR="00F92703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EMERGENT</w:t>
      </w:r>
    </w:p>
    <w:p w14:paraId="36AA26D0" w14:textId="77777777" w:rsidR="00F92703" w:rsidRPr="00B97364" w:rsidRDefault="00F92703" w:rsidP="00F9270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use concept words: colour names, number words, days of</w:t>
      </w:r>
      <w:r w:rsidR="002E78A6" w:rsidRPr="00B97364">
        <w:rPr>
          <w:sz w:val="24"/>
          <w:szCs w:val="24"/>
        </w:rPr>
        <w:t xml:space="preserve"> the week and months of the year</w:t>
      </w:r>
    </w:p>
    <w:p w14:paraId="228F65A1" w14:textId="77777777" w:rsidR="00E167F6" w:rsidRDefault="00E167F6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</w:p>
    <w:p w14:paraId="389FDCB2" w14:textId="178D4B53" w:rsidR="00F92703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lastRenderedPageBreak/>
        <w:t>EMERGENT LEVEL A</w:t>
      </w:r>
    </w:p>
    <w:p w14:paraId="67E2580D" w14:textId="77777777" w:rsidR="0012676D" w:rsidRPr="00B97364" w:rsidRDefault="0012676D" w:rsidP="0012676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some high frequency words in print</w:t>
      </w:r>
    </w:p>
    <w:p w14:paraId="7158DE2F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write a core of twenty to twenty five high frequency words,</w:t>
      </w:r>
    </w:p>
    <w:p w14:paraId="7950ADC0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read a core of twenty to twenty five high frequency words</w:t>
      </w:r>
    </w:p>
    <w:p w14:paraId="2726A88C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and use simple compound words such as into, myself, itself, inside, maybe </w:t>
      </w:r>
    </w:p>
    <w:p w14:paraId="111CB7D6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spell known words quickly</w:t>
      </w:r>
    </w:p>
    <w:p w14:paraId="15C55055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use known words to help spell new words</w:t>
      </w:r>
    </w:p>
    <w:p w14:paraId="4DA77A36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apply knowledge of letter sounds to solve unknown words</w:t>
      </w:r>
    </w:p>
    <w:p w14:paraId="2D083F56" w14:textId="77777777" w:rsid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</w:p>
    <w:p w14:paraId="3072984A" w14:textId="77777777" w:rsid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</w:p>
    <w:p w14:paraId="374924C0" w14:textId="77777777" w:rsidR="00C6178A" w:rsidRP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  <w:r w:rsidRPr="00C6178A">
        <w:rPr>
          <w:rFonts w:ascii="Calibri Light" w:hAnsi="Calibri Light" w:cs="Calibri Light"/>
          <w:b/>
          <w:color w:val="002060"/>
          <w:sz w:val="32"/>
          <w:szCs w:val="32"/>
        </w:rPr>
        <w:t>EARLY WRITING SKILLS</w:t>
      </w:r>
    </w:p>
    <w:p w14:paraId="0C13B9BD" w14:textId="77777777" w:rsidR="00A57509" w:rsidRPr="00C6178A" w:rsidRDefault="00C6178A" w:rsidP="007C67F1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t xml:space="preserve">PRE-EMERGENT </w:t>
      </w:r>
    </w:p>
    <w:p w14:paraId="6BC92EEC" w14:textId="77777777" w:rsidR="00304991" w:rsidRPr="00B97364" w:rsidRDefault="00304991" w:rsidP="00304991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2019F478" w14:textId="77777777" w:rsidR="007C67F1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C67F1">
        <w:rPr>
          <w:sz w:val="24"/>
          <w:szCs w:val="24"/>
        </w:rPr>
        <w:t xml:space="preserve">Creates a picture and talks about the message or story it conveys. </w:t>
      </w:r>
    </w:p>
    <w:p w14:paraId="1EC46641" w14:textId="77777777" w:rsidR="00B97364" w:rsidRPr="007C67F1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C67F1">
        <w:rPr>
          <w:sz w:val="24"/>
          <w:szCs w:val="24"/>
        </w:rPr>
        <w:t>Is aware</w:t>
      </w:r>
      <w:r w:rsidR="00B97364" w:rsidRPr="007C67F1">
        <w:rPr>
          <w:sz w:val="24"/>
          <w:szCs w:val="24"/>
        </w:rPr>
        <w:t xml:space="preserve"> that talk can be written down </w:t>
      </w:r>
    </w:p>
    <w:p w14:paraId="6F938A1A" w14:textId="77777777" w:rsidR="00304991" w:rsidRPr="00B97364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Dictates a</w:t>
      </w:r>
      <w:r w:rsidR="00B97364" w:rsidRPr="00B97364">
        <w:rPr>
          <w:sz w:val="24"/>
          <w:szCs w:val="24"/>
        </w:rPr>
        <w:t xml:space="preserve"> message for an adult to scribe</w:t>
      </w:r>
    </w:p>
    <w:p w14:paraId="0A25F405" w14:textId="77777777" w:rsidR="004E7CF0" w:rsidRPr="00B97364" w:rsidRDefault="004E7CF0" w:rsidP="004E7CF0">
      <w:pPr>
        <w:rPr>
          <w:sz w:val="24"/>
          <w:szCs w:val="24"/>
        </w:rPr>
      </w:pPr>
      <w:r w:rsidRPr="00B97364">
        <w:rPr>
          <w:sz w:val="24"/>
          <w:szCs w:val="24"/>
        </w:rPr>
        <w:t>Conventions</w:t>
      </w:r>
    </w:p>
    <w:p w14:paraId="6D0F1EEF" w14:textId="77777777" w:rsidR="004E7CF0" w:rsidRPr="00B97364" w:rsidRDefault="004E7CF0" w:rsidP="004E7CF0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B97364">
        <w:rPr>
          <w:sz w:val="24"/>
          <w:szCs w:val="24"/>
        </w:rPr>
        <w:t>Makes shapes that looks like letters</w:t>
      </w:r>
    </w:p>
    <w:p w14:paraId="78229CB9" w14:textId="77777777" w:rsidR="00095ED9" w:rsidRPr="00B97364" w:rsidRDefault="00095ED9" w:rsidP="00095ED9">
      <w:pPr>
        <w:rPr>
          <w:sz w:val="24"/>
          <w:szCs w:val="24"/>
        </w:rPr>
      </w:pPr>
    </w:p>
    <w:p w14:paraId="62E3669B" w14:textId="77777777" w:rsidR="00414EAA" w:rsidRPr="00C6178A" w:rsidRDefault="00C6178A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t>EMERGENT</w:t>
      </w:r>
    </w:p>
    <w:p w14:paraId="48E43CD2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76FE2F6F" w14:textId="77777777" w:rsidR="00095ED9" w:rsidRPr="00B97364" w:rsidRDefault="00414EAA" w:rsidP="0030499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Is aware of an audience for writing (this card is for my mom)</w:t>
      </w:r>
    </w:p>
    <w:p w14:paraId="106EABCA" w14:textId="77777777" w:rsidR="00B97364" w:rsidRPr="00B97364" w:rsidRDefault="00B97364" w:rsidP="00B9736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Communicates feelings with illustrations and can dictate personal thoughts to match illustrations</w:t>
      </w:r>
    </w:p>
    <w:p w14:paraId="00C11E9B" w14:textId="77777777" w:rsidR="00414EAA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Ideas </w:t>
      </w:r>
      <w:r w:rsidR="0056432B" w:rsidRPr="00B97364">
        <w:rPr>
          <w:sz w:val="24"/>
          <w:szCs w:val="24"/>
        </w:rPr>
        <w:t xml:space="preserve"> </w:t>
      </w:r>
    </w:p>
    <w:p w14:paraId="0BBFD8F5" w14:textId="77777777" w:rsidR="00B97364" w:rsidRPr="00B97364" w:rsidRDefault="00414EAA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Is aware that writing contains a message that can be read </w:t>
      </w:r>
    </w:p>
    <w:p w14:paraId="59F2EEC5" w14:textId="77777777" w:rsidR="00414EAA" w:rsidRPr="00B97364" w:rsidRDefault="00B97364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A</w:t>
      </w:r>
      <w:r w:rsidR="00414EAA" w:rsidRPr="00B97364">
        <w:rPr>
          <w:sz w:val="24"/>
          <w:szCs w:val="24"/>
        </w:rPr>
        <w:t>ttempt</w:t>
      </w:r>
      <w:r w:rsidRPr="00B97364">
        <w:rPr>
          <w:sz w:val="24"/>
          <w:szCs w:val="24"/>
        </w:rPr>
        <w:t>s to reread own writing attempt</w:t>
      </w:r>
    </w:p>
    <w:p w14:paraId="57BED0A5" w14:textId="77777777" w:rsidR="00414EAA" w:rsidRPr="00B97364" w:rsidRDefault="00414EAA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writing has a purpose</w:t>
      </w:r>
    </w:p>
    <w:p w14:paraId="4E5740A1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Word Choice</w:t>
      </w:r>
    </w:p>
    <w:p w14:paraId="04572F8B" w14:textId="77777777" w:rsidR="00414EAA" w:rsidRPr="00B97364" w:rsidRDefault="00B97364" w:rsidP="0056432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97364">
        <w:rPr>
          <w:sz w:val="24"/>
          <w:szCs w:val="24"/>
        </w:rPr>
        <w:t>Uses pictures to</w:t>
      </w:r>
      <w:r w:rsidR="00414EAA" w:rsidRPr="00B97364">
        <w:rPr>
          <w:sz w:val="24"/>
          <w:szCs w:val="24"/>
        </w:rPr>
        <w:t xml:space="preserve"> stand for words or phrases</w:t>
      </w:r>
    </w:p>
    <w:p w14:paraId="1FC78CD0" w14:textId="77777777" w:rsidR="00414EAA" w:rsidRPr="00B97364" w:rsidRDefault="0056432B" w:rsidP="0056432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97364">
        <w:rPr>
          <w:sz w:val="24"/>
          <w:szCs w:val="24"/>
        </w:rPr>
        <w:t>Can copy</w:t>
      </w:r>
      <w:r w:rsidR="00414EAA" w:rsidRPr="00B97364">
        <w:rPr>
          <w:sz w:val="24"/>
          <w:szCs w:val="24"/>
        </w:rPr>
        <w:t xml:space="preserve"> environmental print</w:t>
      </w:r>
    </w:p>
    <w:p w14:paraId="4571CC92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Conventions</w:t>
      </w:r>
    </w:p>
    <w:p w14:paraId="39C1E20B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Creates </w:t>
      </w:r>
      <w:r w:rsidR="00C773B7">
        <w:rPr>
          <w:sz w:val="24"/>
          <w:szCs w:val="24"/>
        </w:rPr>
        <w:t xml:space="preserve">some </w:t>
      </w:r>
      <w:r w:rsidRPr="00B97364">
        <w:rPr>
          <w:sz w:val="24"/>
          <w:szCs w:val="24"/>
        </w:rPr>
        <w:t>standard letter shapes</w:t>
      </w:r>
    </w:p>
    <w:p w14:paraId="5E099424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>Uses mixed upper and lower case letters</w:t>
      </w:r>
    </w:p>
    <w:p w14:paraId="3085023E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match sounds with letters and to use initial consonants to spell words</w:t>
      </w:r>
    </w:p>
    <w:p w14:paraId="79B3E434" w14:textId="77777777" w:rsidR="00BF6800" w:rsidRDefault="00BF6800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</w:p>
    <w:p w14:paraId="0110105F" w14:textId="77777777" w:rsidR="0056432B" w:rsidRPr="00C6178A" w:rsidRDefault="00C6178A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lastRenderedPageBreak/>
        <w:t>EMERGENT LEVEL A</w:t>
      </w:r>
    </w:p>
    <w:p w14:paraId="6050AB3B" w14:textId="77777777" w:rsidR="00095ED9" w:rsidRPr="00B97364" w:rsidRDefault="00095ED9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11C5E269" w14:textId="77777777" w:rsidR="00095ED9" w:rsidRPr="00B97364" w:rsidRDefault="00095ED9" w:rsidP="00095ED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Illustrations and words are personal</w:t>
      </w:r>
    </w:p>
    <w:p w14:paraId="6F8B8B44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Word choice</w:t>
      </w:r>
    </w:p>
    <w:p w14:paraId="576AA796" w14:textId="77777777" w:rsidR="00095ED9" w:rsidRPr="00B97364" w:rsidRDefault="00095ED9" w:rsidP="00095ED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use high frequency words</w:t>
      </w:r>
    </w:p>
    <w:p w14:paraId="31AC174F" w14:textId="77777777" w:rsidR="0056432B" w:rsidRPr="00B97364" w:rsidRDefault="0056432B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Sentence Fluency </w:t>
      </w:r>
    </w:p>
    <w:p w14:paraId="3207082B" w14:textId="77777777" w:rsidR="00095ED9" w:rsidRPr="00B97364" w:rsidRDefault="00095ED9" w:rsidP="00095ED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B97364">
        <w:rPr>
          <w:sz w:val="24"/>
          <w:szCs w:val="24"/>
        </w:rPr>
        <w:t>Attempts simple sentences by stringing words together into phrases</w:t>
      </w:r>
    </w:p>
    <w:p w14:paraId="52D124A0" w14:textId="77777777" w:rsidR="00095ED9" w:rsidRPr="00B97364" w:rsidRDefault="00095ED9" w:rsidP="00095ED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read own writing</w:t>
      </w:r>
    </w:p>
    <w:p w14:paraId="3C76E125" w14:textId="77777777" w:rsidR="0056432B" w:rsidRPr="00B97364" w:rsidRDefault="00B97364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Conventions </w:t>
      </w:r>
    </w:p>
    <w:p w14:paraId="37A82C2C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first name with a capital letter followed by lower case letters</w:t>
      </w:r>
    </w:p>
    <w:p w14:paraId="49B364C2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correct directionality (left to right)</w:t>
      </w:r>
    </w:p>
    <w:p w14:paraId="022D38FA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capital letter at the beginning of a sentence</w:t>
      </w:r>
    </w:p>
    <w:p w14:paraId="1BEF81C6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some words using initial and final consonants</w:t>
      </w:r>
    </w:p>
    <w:p w14:paraId="4E525030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semi phonetic spelling</w:t>
      </w:r>
    </w:p>
    <w:p w14:paraId="46DB2850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some high frequency words (I, see, as, is)</w:t>
      </w:r>
    </w:p>
    <w:p w14:paraId="60A66DF6" w14:textId="77777777" w:rsidR="0056432B" w:rsidRDefault="0056432B" w:rsidP="00975BCC">
      <w:pPr>
        <w:rPr>
          <w:sz w:val="24"/>
          <w:szCs w:val="24"/>
        </w:rPr>
      </w:pPr>
    </w:p>
    <w:p w14:paraId="6BD55B98" w14:textId="77777777" w:rsidR="00C6178A" w:rsidRPr="001D2B08" w:rsidRDefault="00C6178A" w:rsidP="0041522C"/>
    <w:p w14:paraId="7327BF44" w14:textId="77777777" w:rsidR="0041522C" w:rsidRPr="00B97364" w:rsidRDefault="0041522C" w:rsidP="0041522C">
      <w:pPr>
        <w:rPr>
          <w:sz w:val="24"/>
          <w:szCs w:val="24"/>
        </w:rPr>
      </w:pPr>
      <w:r w:rsidRPr="00B97364">
        <w:rPr>
          <w:sz w:val="24"/>
          <w:szCs w:val="24"/>
        </w:rPr>
        <w:t>Sources:</w:t>
      </w:r>
    </w:p>
    <w:p w14:paraId="56E18704" w14:textId="77777777" w:rsidR="0041522C" w:rsidRPr="00B97364" w:rsidRDefault="0041522C" w:rsidP="0041522C">
      <w:pPr>
        <w:rPr>
          <w:sz w:val="24"/>
          <w:szCs w:val="24"/>
        </w:rPr>
      </w:pPr>
      <w:r w:rsidRPr="00E167F6">
        <w:rPr>
          <w:i/>
          <w:sz w:val="24"/>
          <w:szCs w:val="24"/>
        </w:rPr>
        <w:t xml:space="preserve">Fountas and Pinnell </w:t>
      </w:r>
      <w:r w:rsidR="00C773B7" w:rsidRPr="00E167F6">
        <w:rPr>
          <w:i/>
          <w:sz w:val="24"/>
          <w:szCs w:val="24"/>
        </w:rPr>
        <w:t>The Continuum of Literacy Learning</w:t>
      </w:r>
      <w:r w:rsidR="00C773B7">
        <w:rPr>
          <w:sz w:val="24"/>
          <w:szCs w:val="24"/>
        </w:rPr>
        <w:t xml:space="preserve"> from Benchmark Assessment S</w:t>
      </w:r>
      <w:r w:rsidR="005A4B9F">
        <w:rPr>
          <w:sz w:val="24"/>
          <w:szCs w:val="24"/>
        </w:rPr>
        <w:t>ystem</w:t>
      </w:r>
      <w:r w:rsidR="00C773B7">
        <w:rPr>
          <w:sz w:val="24"/>
          <w:szCs w:val="24"/>
        </w:rPr>
        <w:t xml:space="preserve"> 2</w:t>
      </w:r>
    </w:p>
    <w:p w14:paraId="25059346" w14:textId="00176A7C" w:rsidR="0041522C" w:rsidRDefault="00E167F6" w:rsidP="0041522C">
      <w:pPr>
        <w:rPr>
          <w:sz w:val="24"/>
          <w:szCs w:val="24"/>
        </w:rPr>
      </w:pPr>
      <w:r>
        <w:rPr>
          <w:sz w:val="24"/>
          <w:szCs w:val="24"/>
        </w:rPr>
        <w:t xml:space="preserve">Dawn Reithaug, </w:t>
      </w:r>
      <w:r w:rsidR="0041522C" w:rsidRPr="00E167F6">
        <w:rPr>
          <w:i/>
          <w:sz w:val="24"/>
          <w:szCs w:val="24"/>
        </w:rPr>
        <w:t>A Guide for Developing IEPs for Reading</w:t>
      </w:r>
      <w:r w:rsidR="0041522C">
        <w:rPr>
          <w:sz w:val="24"/>
          <w:szCs w:val="24"/>
        </w:rPr>
        <w:t xml:space="preserve"> (2005) </w:t>
      </w:r>
    </w:p>
    <w:p w14:paraId="61EFB0B4" w14:textId="77777777" w:rsidR="0041522C" w:rsidRDefault="0041522C" w:rsidP="0041522C">
      <w:pPr>
        <w:rPr>
          <w:sz w:val="24"/>
          <w:szCs w:val="24"/>
        </w:rPr>
      </w:pPr>
      <w:r>
        <w:rPr>
          <w:sz w:val="24"/>
          <w:szCs w:val="24"/>
        </w:rPr>
        <w:t>Scholastic - Literacy Place for the Early Years Skills continuum</w:t>
      </w:r>
    </w:p>
    <w:p w14:paraId="435AE625" w14:textId="77777777" w:rsidR="0041522C" w:rsidRPr="00B97364" w:rsidRDefault="0041522C" w:rsidP="0041522C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Stevenson Writing Continuum    </w:t>
      </w:r>
    </w:p>
    <w:sectPr w:rsidR="0041522C" w:rsidRPr="00B97364" w:rsidSect="00BF6800">
      <w:footerReference w:type="default" r:id="rId12"/>
      <w:pgSz w:w="12240" w:h="15840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DAC2A" w14:textId="77777777" w:rsidR="00C6178A" w:rsidRDefault="00C6178A" w:rsidP="00C6178A">
      <w:r>
        <w:separator/>
      </w:r>
    </w:p>
  </w:endnote>
  <w:endnote w:type="continuationSeparator" w:id="0">
    <w:p w14:paraId="4642AE0F" w14:textId="77777777" w:rsidR="00C6178A" w:rsidRDefault="00C6178A" w:rsidP="00C6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4C292" w14:textId="6770083F" w:rsidR="00C6178A" w:rsidRPr="00215DC7" w:rsidRDefault="00215DC7">
    <w:pPr>
      <w:pStyle w:val="Footer"/>
      <w:rPr>
        <w:sz w:val="18"/>
        <w:szCs w:val="18"/>
      </w:rPr>
    </w:pPr>
    <w:r w:rsidRPr="00215DC7">
      <w:rPr>
        <w:sz w:val="18"/>
        <w:szCs w:val="18"/>
      </w:rPr>
      <w:t>K</w:t>
    </w:r>
    <w:r w:rsidR="00491FBB">
      <w:rPr>
        <w:sz w:val="18"/>
        <w:szCs w:val="18"/>
      </w:rPr>
      <w:t>ate</w:t>
    </w:r>
    <w:r w:rsidRPr="00215DC7">
      <w:rPr>
        <w:sz w:val="18"/>
        <w:szCs w:val="18"/>
      </w:rPr>
      <w:t xml:space="preserve"> Carlisle</w:t>
    </w:r>
    <w:r w:rsidR="00491FBB">
      <w:rPr>
        <w:sz w:val="18"/>
        <w:szCs w:val="18"/>
      </w:rPr>
      <w:t xml:space="preserve">, </w:t>
    </w:r>
    <w:r w:rsidR="00C773B7">
      <w:rPr>
        <w:sz w:val="18"/>
        <w:szCs w:val="18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94177" w14:textId="77777777" w:rsidR="00C6178A" w:rsidRDefault="00C6178A" w:rsidP="00C6178A">
      <w:r>
        <w:separator/>
      </w:r>
    </w:p>
  </w:footnote>
  <w:footnote w:type="continuationSeparator" w:id="0">
    <w:p w14:paraId="20B157B0" w14:textId="77777777" w:rsidR="00C6178A" w:rsidRDefault="00C6178A" w:rsidP="00C6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1308A1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4F0"/>
      </v:shape>
    </w:pict>
  </w:numPicBullet>
  <w:abstractNum w:abstractNumId="0" w15:restartNumberingAfterBreak="0">
    <w:nsid w:val="02AC25F1"/>
    <w:multiLevelType w:val="hybridMultilevel"/>
    <w:tmpl w:val="A1049D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69EE"/>
    <w:multiLevelType w:val="hybridMultilevel"/>
    <w:tmpl w:val="43DA8F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39EC"/>
    <w:multiLevelType w:val="hybridMultilevel"/>
    <w:tmpl w:val="AE068D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52FA"/>
    <w:multiLevelType w:val="hybridMultilevel"/>
    <w:tmpl w:val="0D221B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688B"/>
    <w:multiLevelType w:val="hybridMultilevel"/>
    <w:tmpl w:val="B6160A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003"/>
    <w:multiLevelType w:val="hybridMultilevel"/>
    <w:tmpl w:val="B0FC39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43E98"/>
    <w:multiLevelType w:val="hybridMultilevel"/>
    <w:tmpl w:val="359E60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3105"/>
    <w:multiLevelType w:val="hybridMultilevel"/>
    <w:tmpl w:val="ACE2D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5130E"/>
    <w:multiLevelType w:val="hybridMultilevel"/>
    <w:tmpl w:val="AE1E31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C7F83"/>
    <w:multiLevelType w:val="hybridMultilevel"/>
    <w:tmpl w:val="428426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0C3"/>
    <w:multiLevelType w:val="hybridMultilevel"/>
    <w:tmpl w:val="226035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BBE"/>
    <w:multiLevelType w:val="hybridMultilevel"/>
    <w:tmpl w:val="972289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3EA"/>
    <w:multiLevelType w:val="hybridMultilevel"/>
    <w:tmpl w:val="184A45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47DAE"/>
    <w:multiLevelType w:val="hybridMultilevel"/>
    <w:tmpl w:val="250A78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11679"/>
    <w:multiLevelType w:val="hybridMultilevel"/>
    <w:tmpl w:val="C744F4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732C"/>
    <w:multiLevelType w:val="hybridMultilevel"/>
    <w:tmpl w:val="90045A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F721B"/>
    <w:multiLevelType w:val="hybridMultilevel"/>
    <w:tmpl w:val="841820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908F4"/>
    <w:multiLevelType w:val="hybridMultilevel"/>
    <w:tmpl w:val="7512A1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E5013"/>
    <w:multiLevelType w:val="hybridMultilevel"/>
    <w:tmpl w:val="4F76ED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C1065"/>
    <w:multiLevelType w:val="hybridMultilevel"/>
    <w:tmpl w:val="4C6C2A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712F2"/>
    <w:multiLevelType w:val="hybridMultilevel"/>
    <w:tmpl w:val="21E0FB2E"/>
    <w:lvl w:ilvl="0" w:tplc="0409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46F36B7"/>
    <w:multiLevelType w:val="hybridMultilevel"/>
    <w:tmpl w:val="80AE1F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81016"/>
    <w:multiLevelType w:val="hybridMultilevel"/>
    <w:tmpl w:val="A59E24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A3BA9"/>
    <w:multiLevelType w:val="hybridMultilevel"/>
    <w:tmpl w:val="0C78CA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86D33"/>
    <w:multiLevelType w:val="hybridMultilevel"/>
    <w:tmpl w:val="17406E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23"/>
  </w:num>
  <w:num w:numId="5">
    <w:abstractNumId w:val="9"/>
  </w:num>
  <w:num w:numId="6">
    <w:abstractNumId w:val="8"/>
  </w:num>
  <w:num w:numId="7">
    <w:abstractNumId w:val="14"/>
  </w:num>
  <w:num w:numId="8">
    <w:abstractNumId w:val="4"/>
  </w:num>
  <w:num w:numId="9">
    <w:abstractNumId w:val="19"/>
  </w:num>
  <w:num w:numId="10">
    <w:abstractNumId w:val="18"/>
  </w:num>
  <w:num w:numId="11">
    <w:abstractNumId w:val="0"/>
  </w:num>
  <w:num w:numId="12">
    <w:abstractNumId w:val="5"/>
  </w:num>
  <w:num w:numId="13">
    <w:abstractNumId w:val="21"/>
  </w:num>
  <w:num w:numId="14">
    <w:abstractNumId w:val="1"/>
  </w:num>
  <w:num w:numId="15">
    <w:abstractNumId w:val="10"/>
  </w:num>
  <w:num w:numId="16">
    <w:abstractNumId w:val="15"/>
  </w:num>
  <w:num w:numId="17">
    <w:abstractNumId w:val="2"/>
  </w:num>
  <w:num w:numId="18">
    <w:abstractNumId w:val="7"/>
  </w:num>
  <w:num w:numId="19">
    <w:abstractNumId w:val="12"/>
  </w:num>
  <w:num w:numId="20">
    <w:abstractNumId w:val="6"/>
  </w:num>
  <w:num w:numId="21">
    <w:abstractNumId w:val="3"/>
  </w:num>
  <w:num w:numId="22">
    <w:abstractNumId w:val="20"/>
  </w:num>
  <w:num w:numId="23">
    <w:abstractNumId w:val="24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B"/>
    <w:rsid w:val="000238FF"/>
    <w:rsid w:val="00050371"/>
    <w:rsid w:val="00063061"/>
    <w:rsid w:val="0008607F"/>
    <w:rsid w:val="00095ED9"/>
    <w:rsid w:val="000C078E"/>
    <w:rsid w:val="000C29DC"/>
    <w:rsid w:val="001232A1"/>
    <w:rsid w:val="0012676D"/>
    <w:rsid w:val="001652C4"/>
    <w:rsid w:val="0017465B"/>
    <w:rsid w:val="001878E8"/>
    <w:rsid w:val="001C6550"/>
    <w:rsid w:val="001D2B08"/>
    <w:rsid w:val="00215DC7"/>
    <w:rsid w:val="00281DC6"/>
    <w:rsid w:val="002E4753"/>
    <w:rsid w:val="002E78A6"/>
    <w:rsid w:val="00304991"/>
    <w:rsid w:val="00357A77"/>
    <w:rsid w:val="003E7FC3"/>
    <w:rsid w:val="003F47AB"/>
    <w:rsid w:val="00414EAA"/>
    <w:rsid w:val="0041522C"/>
    <w:rsid w:val="00441194"/>
    <w:rsid w:val="00491FBB"/>
    <w:rsid w:val="004E41DD"/>
    <w:rsid w:val="004E7CF0"/>
    <w:rsid w:val="00504D86"/>
    <w:rsid w:val="005119E6"/>
    <w:rsid w:val="0056432B"/>
    <w:rsid w:val="005A4B9F"/>
    <w:rsid w:val="005B06D6"/>
    <w:rsid w:val="005C23FF"/>
    <w:rsid w:val="005E24D7"/>
    <w:rsid w:val="0063052F"/>
    <w:rsid w:val="006B5E0D"/>
    <w:rsid w:val="006E6264"/>
    <w:rsid w:val="0072191B"/>
    <w:rsid w:val="00724871"/>
    <w:rsid w:val="00734B02"/>
    <w:rsid w:val="00766595"/>
    <w:rsid w:val="00784DB7"/>
    <w:rsid w:val="00794979"/>
    <w:rsid w:val="007C67F1"/>
    <w:rsid w:val="007D57F5"/>
    <w:rsid w:val="00827FB7"/>
    <w:rsid w:val="008819DE"/>
    <w:rsid w:val="00897797"/>
    <w:rsid w:val="00904036"/>
    <w:rsid w:val="0091039C"/>
    <w:rsid w:val="009169A4"/>
    <w:rsid w:val="00920D99"/>
    <w:rsid w:val="00957AC0"/>
    <w:rsid w:val="00962828"/>
    <w:rsid w:val="0097054A"/>
    <w:rsid w:val="00975BCC"/>
    <w:rsid w:val="009772D3"/>
    <w:rsid w:val="00982EC1"/>
    <w:rsid w:val="009923F0"/>
    <w:rsid w:val="009A7F85"/>
    <w:rsid w:val="009B50A6"/>
    <w:rsid w:val="009C1AD7"/>
    <w:rsid w:val="009F0B9C"/>
    <w:rsid w:val="00A4634F"/>
    <w:rsid w:val="00A57509"/>
    <w:rsid w:val="00A656A7"/>
    <w:rsid w:val="00AA4818"/>
    <w:rsid w:val="00B007B5"/>
    <w:rsid w:val="00B22F6D"/>
    <w:rsid w:val="00B768C6"/>
    <w:rsid w:val="00B97364"/>
    <w:rsid w:val="00BF57FB"/>
    <w:rsid w:val="00BF6800"/>
    <w:rsid w:val="00C50827"/>
    <w:rsid w:val="00C6178A"/>
    <w:rsid w:val="00C773B7"/>
    <w:rsid w:val="00CD08D0"/>
    <w:rsid w:val="00CF7C00"/>
    <w:rsid w:val="00D41123"/>
    <w:rsid w:val="00D47658"/>
    <w:rsid w:val="00D71C85"/>
    <w:rsid w:val="00DA5251"/>
    <w:rsid w:val="00DB55CE"/>
    <w:rsid w:val="00E067CC"/>
    <w:rsid w:val="00E167F6"/>
    <w:rsid w:val="00E30830"/>
    <w:rsid w:val="00E36F6D"/>
    <w:rsid w:val="00E51B2C"/>
    <w:rsid w:val="00E530CC"/>
    <w:rsid w:val="00EB3ED7"/>
    <w:rsid w:val="00EE0752"/>
    <w:rsid w:val="00F43D9A"/>
    <w:rsid w:val="00F718F0"/>
    <w:rsid w:val="00F92703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868617"/>
  <w15:docId w15:val="{DD944C02-CF86-415F-8367-2E8C90E2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4E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57F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7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78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14EA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14EA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B22F6D"/>
    <w:rPr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AA4818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4818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1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8A"/>
  </w:style>
  <w:style w:type="paragraph" w:styleId="Footer">
    <w:name w:val="footer"/>
    <w:basedOn w:val="Normal"/>
    <w:link w:val="FooterChar"/>
    <w:uiPriority w:val="99"/>
    <w:unhideWhenUsed/>
    <w:rsid w:val="00C61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8A"/>
  </w:style>
  <w:style w:type="paragraph" w:styleId="BalloonText">
    <w:name w:val="Balloon Text"/>
    <w:basedOn w:val="Normal"/>
    <w:link w:val="BalloonTextChar"/>
    <w:uiPriority w:val="99"/>
    <w:semiHidden/>
    <w:unhideWhenUsed/>
    <w:rsid w:val="00BF6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This document contains a summary of the Fountas and Pinnell Kindergarten skills continuum reorganized by pre-literacy levels that align more closely with SK curricula. The Pre-emergent level approximates Pre-K level skills, and Emergent approximates Kindergarten level skills. Emergent - Level A approximates the first term of grade 1.  </Abstract>
  <CompanyAddress/>
  <CompanyPhone/>
  <CompanyFax/>
  <CompanyEmail>kcarlisle@sasktel.net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8AACCAC5A374FA8844613C77C94BC" ma:contentTypeVersion="1" ma:contentTypeDescription="Create a new document." ma:contentTypeScope="" ma:versionID="2b1f6a679cddf404ff63f7fa9960a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701D0B-EE1B-49DD-9310-043F3D821270}">
  <ds:schemaRefs>
    <ds:schemaRef ds:uri="http://purl.org/dc/terms/"/>
    <ds:schemaRef ds:uri="http://schemas.microsoft.com/sharepoint/v3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9791BB-5D2F-4028-AA1D-0103B3F99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3A573-1EB5-4C65-A590-4703EAEB3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Pre-emergent and emergent Literacy Skills Continuum</vt:lpstr>
    </vt:vector>
  </TitlesOfParts>
  <Company>Toshiba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Pre-emergent and emergent Literacy Skills Continuum</dc:title>
  <dc:subject/>
  <dc:creator>Kate Carlisle</dc:creator>
  <cp:lastModifiedBy>Kate Carlisle</cp:lastModifiedBy>
  <cp:revision>2</cp:revision>
  <cp:lastPrinted>2018-05-11T17:33:00Z</cp:lastPrinted>
  <dcterms:created xsi:type="dcterms:W3CDTF">2019-03-28T16:33:00Z</dcterms:created>
  <dcterms:modified xsi:type="dcterms:W3CDTF">2019-03-28T16:33:00Z</dcterms:modified>
  <cp:category>Kcarlisle@sasktel.net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0x010100D678AACCAC5A374FA8844613C77C94BC</vt:lpwstr>
  </property>
</Properties>
</file>